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E9B9" w14:textId="77777777" w:rsidR="00941FE0" w:rsidRDefault="00941FE0" w:rsidP="00941FE0">
      <w:r>
        <w:rPr>
          <w:rFonts w:hint="eastAsia"/>
        </w:rPr>
        <w:t>普通人投资建议：</w:t>
      </w:r>
    </w:p>
    <w:p w14:paraId="65FE0EC2" w14:textId="77777777" w:rsidR="00941FE0" w:rsidRDefault="00941FE0" w:rsidP="00941FE0"/>
    <w:p w14:paraId="5E891D4A" w14:textId="77777777" w:rsidR="00941FE0" w:rsidRDefault="00941FE0" w:rsidP="00941FE0">
      <w:r>
        <w:rPr>
          <w:rFonts w:hint="eastAsia"/>
        </w:rPr>
        <w:t>我觉得投资就是投资，跟你是什么人没关系。不懂不要碰，不要想着别人赚钱了，你就想着也去赚钱，大部分散户，牛市也亏钱，现在有了</w:t>
      </w:r>
      <w:r>
        <w:t>AI更难赚钱，量化基金什么的越来越强大，收割</w:t>
      </w:r>
      <w:proofErr w:type="gramStart"/>
      <w:r>
        <w:t>散户很</w:t>
      </w:r>
      <w:proofErr w:type="gramEnd"/>
      <w:r>
        <w:t>容易。</w:t>
      </w:r>
    </w:p>
    <w:p w14:paraId="4D35808A" w14:textId="77777777" w:rsidR="00941FE0" w:rsidRDefault="00941FE0" w:rsidP="00941FE0"/>
    <w:p w14:paraId="1891141D" w14:textId="77777777" w:rsidR="00941FE0" w:rsidRDefault="00941FE0" w:rsidP="00941FE0">
      <w:r>
        <w:rPr>
          <w:rFonts w:hint="eastAsia"/>
        </w:rPr>
        <w:t>所以对于大多数人来说，炒股很难，你一买就跌，你一卖就涨，人家就冲着你来的。</w:t>
      </w:r>
    </w:p>
    <w:p w14:paraId="10BD582E" w14:textId="77777777" w:rsidR="00941FE0" w:rsidRDefault="00941FE0" w:rsidP="00941FE0"/>
    <w:p w14:paraId="4AECA6AA" w14:textId="77777777" w:rsidR="00941FE0" w:rsidRDefault="00941FE0" w:rsidP="00941FE0">
      <w:r>
        <w:rPr>
          <w:rFonts w:hint="eastAsia"/>
        </w:rPr>
        <w:t>但是你要真的会投资，你不需要什么方法和建议，你买了好公司你就拿着，至于说涨跌，你就跟你自己的其他机会成本比就好。</w:t>
      </w:r>
    </w:p>
    <w:p w14:paraId="73C2AC4F" w14:textId="77777777" w:rsidR="00941FE0" w:rsidRDefault="00941FE0" w:rsidP="00941FE0"/>
    <w:p w14:paraId="0E5949C3" w14:textId="77777777" w:rsidR="00941FE0" w:rsidRDefault="00941FE0" w:rsidP="00941FE0">
      <w:r>
        <w:rPr>
          <w:rFonts w:hint="eastAsia"/>
        </w:rPr>
        <w:t>所以，我老说</w:t>
      </w:r>
      <w:proofErr w:type="spellStart"/>
      <w:r>
        <w:t>maotai</w:t>
      </w:r>
      <w:proofErr w:type="spellEnd"/>
      <w:r>
        <w:t>，我就觉得</w:t>
      </w:r>
      <w:proofErr w:type="spellStart"/>
      <w:r>
        <w:t>maotai</w:t>
      </w:r>
      <w:proofErr w:type="spellEnd"/>
      <w:r>
        <w:t>可能是比较容易懂的东西，虽然年轻人不喝茅台，但上岁数的那群人还是在喝的，而且还能喝很多年。何况年轻人现在不喝茅台，但以后他会喝呢。这个是真的，并且茅台有情绪价值。</w:t>
      </w:r>
    </w:p>
    <w:p w14:paraId="126F8972" w14:textId="77777777" w:rsidR="00941FE0" w:rsidRDefault="00941FE0" w:rsidP="00941FE0"/>
    <w:p w14:paraId="5BF89874" w14:textId="77777777" w:rsidR="00941FE0" w:rsidRDefault="00941FE0" w:rsidP="00941FE0">
      <w:r>
        <w:rPr>
          <w:rFonts w:hint="eastAsia"/>
        </w:rPr>
        <w:t>炒股很难赚钱，你看到合理的东西，有道理的东西就买。</w:t>
      </w:r>
    </w:p>
    <w:p w14:paraId="6AFD8343" w14:textId="77777777" w:rsidR="00941FE0" w:rsidRDefault="00941FE0" w:rsidP="00941FE0"/>
    <w:p w14:paraId="241406AC" w14:textId="1AA19B7A" w:rsidR="00E334B5" w:rsidRDefault="00941FE0" w:rsidP="00941FE0">
      <w:r>
        <w:rPr>
          <w:rFonts w:hint="eastAsia"/>
        </w:rPr>
        <w:t>茅台最后会回来的，即便回不来，拿股息也够了。</w:t>
      </w:r>
    </w:p>
    <w:sectPr w:rsidR="00E33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5B"/>
    <w:rsid w:val="0050465B"/>
    <w:rsid w:val="00941FE0"/>
    <w:rsid w:val="00E3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E9183-FB49-4780-AB1C-91E4613C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2025-11-15T07:57:00Z</dcterms:created>
  <dcterms:modified xsi:type="dcterms:W3CDTF">2025-11-15T07:57:00Z</dcterms:modified>
</cp:coreProperties>
</file>